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B1" w:rsidRPr="00DA06A3" w:rsidRDefault="002B7BB1" w:rsidP="002B7BB1">
      <w:pPr>
        <w:ind w:left="709" w:right="282"/>
        <w:jc w:val="both"/>
        <w:rPr>
          <w:sz w:val="28"/>
          <w:szCs w:val="28"/>
        </w:rPr>
      </w:pPr>
      <w:bookmarkStart w:id="0" w:name="_GoBack"/>
      <w:bookmarkEnd w:id="0"/>
    </w:p>
    <w:p w:rsidR="002B7BB1" w:rsidRPr="00DA06A3" w:rsidRDefault="002B7BB1" w:rsidP="000E17B1">
      <w:pPr>
        <w:ind w:right="282"/>
        <w:jc w:val="center"/>
        <w:rPr>
          <w:sz w:val="28"/>
          <w:szCs w:val="28"/>
        </w:rPr>
      </w:pPr>
      <w:r w:rsidRPr="00DA06A3">
        <w:rPr>
          <w:sz w:val="28"/>
          <w:szCs w:val="28"/>
        </w:rPr>
        <w:t>Ежегодная международная научно-практическая конференция</w:t>
      </w:r>
    </w:p>
    <w:p w:rsidR="002B7BB1" w:rsidRPr="00DA06A3" w:rsidRDefault="002B7BB1" w:rsidP="000E17B1">
      <w:pPr>
        <w:ind w:right="282"/>
        <w:jc w:val="center"/>
        <w:rPr>
          <w:sz w:val="28"/>
          <w:szCs w:val="28"/>
        </w:rPr>
      </w:pPr>
      <w:r w:rsidRPr="00DA06A3">
        <w:rPr>
          <w:sz w:val="28"/>
          <w:szCs w:val="28"/>
        </w:rPr>
        <w:t>«Публичное управление и территориальное развитие:</w:t>
      </w:r>
    </w:p>
    <w:p w:rsidR="002B7BB1" w:rsidRPr="00DA06A3" w:rsidRDefault="002B7BB1" w:rsidP="000E17B1">
      <w:pPr>
        <w:ind w:right="282"/>
        <w:jc w:val="center"/>
        <w:rPr>
          <w:sz w:val="28"/>
          <w:szCs w:val="28"/>
        </w:rPr>
      </w:pPr>
      <w:r w:rsidRPr="00DA06A3">
        <w:rPr>
          <w:sz w:val="28"/>
          <w:szCs w:val="28"/>
        </w:rPr>
        <w:t>тенденции, проблемы, перспективы и последствия мирового кризиса»</w:t>
      </w:r>
    </w:p>
    <w:p w:rsidR="002B7BB1" w:rsidRPr="00DA06A3" w:rsidRDefault="002B7BB1" w:rsidP="000E17B1">
      <w:pPr>
        <w:ind w:right="282"/>
        <w:jc w:val="center"/>
        <w:rPr>
          <w:sz w:val="28"/>
          <w:szCs w:val="28"/>
        </w:rPr>
      </w:pPr>
      <w:r w:rsidRPr="00DA06A3">
        <w:rPr>
          <w:sz w:val="28"/>
          <w:szCs w:val="28"/>
        </w:rPr>
        <w:t>28-29 мая 2014 г.</w:t>
      </w:r>
    </w:p>
    <w:p w:rsidR="002B7BB1" w:rsidRPr="00DA06A3" w:rsidRDefault="002B7BB1" w:rsidP="002B7BB1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2B7BB1">
      <w:pPr>
        <w:ind w:right="282"/>
        <w:jc w:val="both"/>
        <w:rPr>
          <w:sz w:val="28"/>
          <w:szCs w:val="28"/>
        </w:rPr>
      </w:pPr>
      <w:r w:rsidRPr="00DA06A3">
        <w:rPr>
          <w:b/>
          <w:sz w:val="28"/>
          <w:szCs w:val="28"/>
        </w:rPr>
        <w:t>Цель конференции</w:t>
      </w:r>
      <w:r w:rsidRPr="00DA06A3">
        <w:rPr>
          <w:sz w:val="28"/>
          <w:szCs w:val="28"/>
        </w:rPr>
        <w:t xml:space="preserve"> — предоставить возможность представителям науки, бизнеса, органов государственной власти и местного самоуправления обменяться научным и практическим опытом в области публичного управления и территориального развития. </w:t>
      </w:r>
    </w:p>
    <w:p w:rsidR="002B7BB1" w:rsidRPr="00DA06A3" w:rsidRDefault="002B7BB1" w:rsidP="002B7BB1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2B7BB1">
      <w:pPr>
        <w:ind w:right="282"/>
        <w:jc w:val="both"/>
        <w:rPr>
          <w:sz w:val="28"/>
          <w:szCs w:val="28"/>
        </w:rPr>
      </w:pPr>
      <w:r w:rsidRPr="00DA06A3">
        <w:rPr>
          <w:sz w:val="28"/>
          <w:szCs w:val="28"/>
        </w:rPr>
        <w:t>Конференция направлена на продвижение теоретических и прикладных исследований в области государственного и муниципального управления, которые способствуют социальному и экономическому развитию территорий и местных сообществ по окончании мирового кризиса. Исследователям и экспертам из различных областей (государственное и муниципальное управление, политология, право, экономика, менеджмент, территориальное развитие и т.д.) предлагается обсудить различные аспекты выбранной темы.</w:t>
      </w:r>
    </w:p>
    <w:p w:rsidR="002B7BB1" w:rsidRPr="00DA06A3" w:rsidRDefault="002B7BB1" w:rsidP="002B7BB1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0E17B1">
      <w:pPr>
        <w:ind w:right="282"/>
        <w:jc w:val="center"/>
        <w:rPr>
          <w:sz w:val="28"/>
          <w:szCs w:val="28"/>
        </w:rPr>
      </w:pPr>
      <w:r w:rsidRPr="00DA06A3">
        <w:rPr>
          <w:b/>
          <w:sz w:val="28"/>
          <w:szCs w:val="28"/>
        </w:rPr>
        <w:t>Программа  международной научно-практической конференции</w:t>
      </w:r>
      <w:r w:rsidRPr="00DA06A3">
        <w:rPr>
          <w:sz w:val="28"/>
          <w:szCs w:val="28"/>
        </w:rPr>
        <w:t>:</w:t>
      </w:r>
    </w:p>
    <w:p w:rsidR="000E17B1" w:rsidRPr="00DA06A3" w:rsidRDefault="000E17B1" w:rsidP="002B7BB1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0E17B1">
      <w:pPr>
        <w:ind w:right="282"/>
        <w:jc w:val="both"/>
        <w:rPr>
          <w:b/>
          <w:bCs/>
          <w:sz w:val="28"/>
          <w:szCs w:val="28"/>
        </w:rPr>
      </w:pPr>
      <w:r w:rsidRPr="00DA06A3">
        <w:rPr>
          <w:b/>
          <w:bCs/>
          <w:sz w:val="28"/>
          <w:szCs w:val="28"/>
        </w:rPr>
        <w:t>Приветственное слово проректора БГУЭП Киреенко Анны Павловны</w:t>
      </w:r>
    </w:p>
    <w:p w:rsidR="002B7BB1" w:rsidRPr="00DA06A3" w:rsidRDefault="002B7BB1" w:rsidP="000E17B1">
      <w:pPr>
        <w:ind w:right="282"/>
        <w:jc w:val="both"/>
        <w:rPr>
          <w:b/>
          <w:bCs/>
          <w:sz w:val="28"/>
          <w:szCs w:val="28"/>
        </w:rPr>
      </w:pPr>
    </w:p>
    <w:p w:rsidR="002B7BB1" w:rsidRPr="00DA06A3" w:rsidRDefault="002B7BB1" w:rsidP="000E17B1">
      <w:pPr>
        <w:ind w:right="282"/>
        <w:jc w:val="both"/>
        <w:rPr>
          <w:b/>
          <w:bCs/>
          <w:sz w:val="28"/>
          <w:szCs w:val="28"/>
        </w:rPr>
      </w:pPr>
      <w:r w:rsidRPr="00DA06A3">
        <w:rPr>
          <w:b/>
          <w:bCs/>
          <w:sz w:val="28"/>
          <w:szCs w:val="28"/>
        </w:rPr>
        <w:t>Приветствие:</w:t>
      </w:r>
      <w:r w:rsidRPr="00DA06A3">
        <w:rPr>
          <w:b/>
          <w:bCs/>
          <w:sz w:val="28"/>
          <w:szCs w:val="28"/>
        </w:rPr>
        <w:br/>
      </w:r>
      <w:r w:rsidRPr="00DA06A3">
        <w:rPr>
          <w:bCs/>
          <w:sz w:val="28"/>
          <w:szCs w:val="28"/>
        </w:rPr>
        <w:t xml:space="preserve">Заведующей кафедрой экономики и государственного управления БГУЭП </w:t>
      </w:r>
      <w:proofErr w:type="spellStart"/>
      <w:r w:rsidRPr="00DA06A3">
        <w:rPr>
          <w:b/>
          <w:bCs/>
          <w:sz w:val="28"/>
          <w:szCs w:val="28"/>
        </w:rPr>
        <w:t>Колодиной</w:t>
      </w:r>
      <w:proofErr w:type="spellEnd"/>
      <w:r w:rsidRPr="00DA06A3">
        <w:rPr>
          <w:b/>
          <w:bCs/>
          <w:sz w:val="28"/>
          <w:szCs w:val="28"/>
        </w:rPr>
        <w:t xml:space="preserve"> Елены Алексеевны</w:t>
      </w:r>
      <w:r w:rsidRPr="00DA06A3">
        <w:rPr>
          <w:bCs/>
          <w:sz w:val="28"/>
          <w:szCs w:val="28"/>
        </w:rPr>
        <w:t>, Заместителя мэра - руководителя аппарата администрации г. Иркутска</w:t>
      </w:r>
      <w:r w:rsidRPr="00DA06A3">
        <w:rPr>
          <w:b/>
          <w:bCs/>
          <w:sz w:val="28"/>
          <w:szCs w:val="28"/>
        </w:rPr>
        <w:t xml:space="preserve"> Ефимовой Юлии Сергеевны.</w:t>
      </w:r>
    </w:p>
    <w:p w:rsidR="002B7BB1" w:rsidRPr="00DA06A3" w:rsidRDefault="002B7BB1" w:rsidP="002B7BB1">
      <w:pPr>
        <w:ind w:left="284"/>
        <w:rPr>
          <w:rStyle w:val="a4"/>
          <w:sz w:val="28"/>
          <w:szCs w:val="28"/>
        </w:rPr>
      </w:pPr>
    </w:p>
    <w:p w:rsidR="002B7BB1" w:rsidRPr="00DA06A3" w:rsidRDefault="002B7BB1" w:rsidP="006D024C">
      <w:pPr>
        <w:rPr>
          <w:rStyle w:val="a4"/>
          <w:sz w:val="28"/>
          <w:szCs w:val="28"/>
        </w:rPr>
      </w:pPr>
      <w:r w:rsidRPr="00DA06A3">
        <w:rPr>
          <w:rStyle w:val="a4"/>
          <w:sz w:val="28"/>
          <w:szCs w:val="28"/>
        </w:rPr>
        <w:br/>
        <w:t>Доклады:</w:t>
      </w:r>
    </w:p>
    <w:p w:rsidR="002B7BB1" w:rsidRPr="00DA06A3" w:rsidRDefault="002B7BB1" w:rsidP="006D024C">
      <w:pPr>
        <w:rPr>
          <w:sz w:val="28"/>
          <w:szCs w:val="28"/>
        </w:rPr>
      </w:pPr>
    </w:p>
    <w:p w:rsidR="002B7BB1" w:rsidRPr="00DA06A3" w:rsidRDefault="002B7BB1" w:rsidP="006D024C">
      <w:pPr>
        <w:ind w:hanging="11"/>
        <w:jc w:val="both"/>
        <w:rPr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Вольманн</w:t>
      </w:r>
      <w:proofErr w:type="spellEnd"/>
      <w:r w:rsidRPr="003430D6">
        <w:rPr>
          <w:b/>
          <w:sz w:val="28"/>
          <w:szCs w:val="28"/>
          <w:lang w:val="en-US"/>
        </w:rPr>
        <w:t xml:space="preserve"> </w:t>
      </w:r>
      <w:r w:rsidRPr="00DA06A3">
        <w:rPr>
          <w:b/>
          <w:sz w:val="28"/>
          <w:szCs w:val="28"/>
        </w:rPr>
        <w:t>Хельмут</w:t>
      </w:r>
      <w:r w:rsidRPr="003430D6">
        <w:rPr>
          <w:sz w:val="28"/>
          <w:szCs w:val="28"/>
          <w:lang w:val="en-US"/>
        </w:rPr>
        <w:t xml:space="preserve">, </w:t>
      </w:r>
      <w:r w:rsidRPr="00DA06A3">
        <w:rPr>
          <w:sz w:val="28"/>
          <w:szCs w:val="28"/>
          <w:lang w:val="en-US"/>
        </w:rPr>
        <w:t>Prof</w:t>
      </w:r>
      <w:r w:rsidRPr="003430D6">
        <w:rPr>
          <w:sz w:val="28"/>
          <w:szCs w:val="28"/>
          <w:lang w:val="en-US"/>
        </w:rPr>
        <w:t xml:space="preserve">. </w:t>
      </w:r>
      <w:proofErr w:type="spellStart"/>
      <w:r w:rsidRPr="00DA06A3">
        <w:rPr>
          <w:sz w:val="28"/>
          <w:szCs w:val="28"/>
          <w:lang w:val="en-US"/>
        </w:rPr>
        <w:t>em</w:t>
      </w:r>
      <w:proofErr w:type="spellEnd"/>
      <w:r w:rsidRPr="003430D6">
        <w:rPr>
          <w:sz w:val="28"/>
          <w:szCs w:val="28"/>
          <w:lang w:val="en-US"/>
        </w:rPr>
        <w:t xml:space="preserve">. </w:t>
      </w:r>
      <w:r w:rsidRPr="00DA06A3">
        <w:rPr>
          <w:sz w:val="28"/>
          <w:szCs w:val="28"/>
          <w:lang w:val="en-US"/>
        </w:rPr>
        <w:t xml:space="preserve">Dr. </w:t>
      </w:r>
      <w:proofErr w:type="spellStart"/>
      <w:proofErr w:type="gramStart"/>
      <w:r w:rsidRPr="00DA06A3">
        <w:rPr>
          <w:sz w:val="28"/>
          <w:szCs w:val="28"/>
          <w:lang w:val="en-US"/>
        </w:rPr>
        <w:t>jur</w:t>
      </w:r>
      <w:proofErr w:type="spellEnd"/>
      <w:proofErr w:type="gramEnd"/>
      <w:r w:rsidRPr="00DA06A3">
        <w:rPr>
          <w:sz w:val="28"/>
          <w:szCs w:val="28"/>
          <w:lang w:val="en-US"/>
        </w:rPr>
        <w:t>., c/o Humboldt-</w:t>
      </w:r>
      <w:proofErr w:type="spellStart"/>
      <w:r w:rsidRPr="00DA06A3">
        <w:rPr>
          <w:sz w:val="28"/>
          <w:szCs w:val="28"/>
          <w:lang w:val="en-US"/>
        </w:rPr>
        <w:t>Universität</w:t>
      </w:r>
      <w:proofErr w:type="spellEnd"/>
      <w:r w:rsidRPr="00DA06A3">
        <w:rPr>
          <w:sz w:val="28"/>
          <w:szCs w:val="28"/>
          <w:lang w:val="en-US"/>
        </w:rPr>
        <w:t xml:space="preserve"> </w:t>
      </w:r>
      <w:proofErr w:type="spellStart"/>
      <w:r w:rsidRPr="00DA06A3">
        <w:rPr>
          <w:sz w:val="28"/>
          <w:szCs w:val="28"/>
          <w:lang w:val="en-US"/>
        </w:rPr>
        <w:t>zu</w:t>
      </w:r>
      <w:proofErr w:type="spellEnd"/>
      <w:r w:rsidRPr="00DA06A3">
        <w:rPr>
          <w:sz w:val="28"/>
          <w:szCs w:val="28"/>
          <w:lang w:val="en-US"/>
        </w:rPr>
        <w:t xml:space="preserve"> Berlin, </w:t>
      </w:r>
      <w:proofErr w:type="spellStart"/>
      <w:r w:rsidRPr="00DA06A3">
        <w:rPr>
          <w:sz w:val="28"/>
          <w:szCs w:val="28"/>
          <w:lang w:val="en-US"/>
        </w:rPr>
        <w:t>Institut</w:t>
      </w:r>
      <w:proofErr w:type="spellEnd"/>
      <w:r w:rsidRPr="00DA06A3">
        <w:rPr>
          <w:sz w:val="28"/>
          <w:szCs w:val="28"/>
          <w:lang w:val="en-US"/>
        </w:rPr>
        <w:t xml:space="preserve"> </w:t>
      </w:r>
      <w:proofErr w:type="spellStart"/>
      <w:r w:rsidRPr="00DA06A3">
        <w:rPr>
          <w:sz w:val="28"/>
          <w:szCs w:val="28"/>
          <w:lang w:val="en-US"/>
        </w:rPr>
        <w:t>für</w:t>
      </w:r>
      <w:proofErr w:type="spellEnd"/>
      <w:r w:rsidRPr="00DA06A3">
        <w:rPr>
          <w:sz w:val="28"/>
          <w:szCs w:val="28"/>
          <w:lang w:val="en-US"/>
        </w:rPr>
        <w:t xml:space="preserve"> </w:t>
      </w:r>
      <w:proofErr w:type="spellStart"/>
      <w:r w:rsidRPr="00DA06A3">
        <w:rPr>
          <w:sz w:val="28"/>
          <w:szCs w:val="28"/>
          <w:lang w:val="en-US"/>
        </w:rPr>
        <w:t>Sozialwissenschaft</w:t>
      </w:r>
      <w:proofErr w:type="spellEnd"/>
      <w:r w:rsidRPr="00DA06A3">
        <w:rPr>
          <w:sz w:val="28"/>
          <w:szCs w:val="28"/>
          <w:lang w:val="en-US"/>
        </w:rPr>
        <w:t xml:space="preserve"> + c/o </w:t>
      </w:r>
      <w:proofErr w:type="spellStart"/>
      <w:r w:rsidRPr="00DA06A3">
        <w:rPr>
          <w:sz w:val="28"/>
          <w:szCs w:val="28"/>
          <w:lang w:val="en-US"/>
        </w:rPr>
        <w:t>IfS</w:t>
      </w:r>
      <w:proofErr w:type="spellEnd"/>
      <w:r w:rsidRPr="00DA06A3">
        <w:rPr>
          <w:sz w:val="28"/>
          <w:szCs w:val="28"/>
          <w:lang w:val="en-US"/>
        </w:rPr>
        <w:t xml:space="preserve"> </w:t>
      </w:r>
      <w:proofErr w:type="spellStart"/>
      <w:r w:rsidRPr="00DA06A3">
        <w:rPr>
          <w:sz w:val="28"/>
          <w:szCs w:val="28"/>
          <w:lang w:val="en-US"/>
        </w:rPr>
        <w:t>Institut</w:t>
      </w:r>
      <w:proofErr w:type="spellEnd"/>
      <w:r w:rsidRPr="00DA06A3">
        <w:rPr>
          <w:sz w:val="28"/>
          <w:szCs w:val="28"/>
          <w:lang w:val="en-US"/>
        </w:rPr>
        <w:t xml:space="preserve"> </w:t>
      </w:r>
      <w:proofErr w:type="spellStart"/>
      <w:r w:rsidRPr="00DA06A3">
        <w:rPr>
          <w:sz w:val="28"/>
          <w:szCs w:val="28"/>
          <w:lang w:val="en-US"/>
        </w:rPr>
        <w:t>für</w:t>
      </w:r>
      <w:proofErr w:type="spellEnd"/>
      <w:r w:rsidRPr="00DA06A3">
        <w:rPr>
          <w:sz w:val="28"/>
          <w:szCs w:val="28"/>
          <w:lang w:val="en-US"/>
        </w:rPr>
        <w:t xml:space="preserve"> </w:t>
      </w:r>
      <w:proofErr w:type="spellStart"/>
      <w:r w:rsidRPr="00DA06A3">
        <w:rPr>
          <w:sz w:val="28"/>
          <w:szCs w:val="28"/>
          <w:lang w:val="en-US"/>
        </w:rPr>
        <w:t>Stadtforschung</w:t>
      </w:r>
      <w:proofErr w:type="spellEnd"/>
      <w:r w:rsidRPr="00DA06A3">
        <w:rPr>
          <w:sz w:val="28"/>
          <w:szCs w:val="28"/>
          <w:lang w:val="en-US"/>
        </w:rPr>
        <w:t xml:space="preserve"> und </w:t>
      </w:r>
      <w:proofErr w:type="spellStart"/>
      <w:r w:rsidRPr="00DA06A3">
        <w:rPr>
          <w:sz w:val="28"/>
          <w:szCs w:val="28"/>
          <w:lang w:val="en-US"/>
        </w:rPr>
        <w:t>Strukturpolitik</w:t>
      </w:r>
      <w:proofErr w:type="spellEnd"/>
      <w:r w:rsidRPr="00DA06A3">
        <w:rPr>
          <w:sz w:val="28"/>
          <w:szCs w:val="28"/>
          <w:lang w:val="en-US"/>
        </w:rPr>
        <w:t xml:space="preserve"> Berlin (Berlin, Germany). </w:t>
      </w:r>
      <w:r w:rsidRPr="00DA06A3">
        <w:rPr>
          <w:b/>
          <w:sz w:val="28"/>
          <w:szCs w:val="28"/>
        </w:rPr>
        <w:t>Социальные и публичные услуги на муниципальном уровне: от коммунального/ государственного сектора к частному сектору и обратно?</w:t>
      </w:r>
    </w:p>
    <w:p w:rsidR="002B7BB1" w:rsidRPr="00DA06A3" w:rsidRDefault="002B7BB1" w:rsidP="006D024C">
      <w:pPr>
        <w:jc w:val="both"/>
        <w:rPr>
          <w:rStyle w:val="a4"/>
          <w:b w:val="0"/>
          <w:sz w:val="28"/>
          <w:szCs w:val="28"/>
        </w:rPr>
      </w:pPr>
    </w:p>
    <w:p w:rsidR="002B7BB1" w:rsidRPr="00DA06A3" w:rsidRDefault="002B7BB1" w:rsidP="006D024C">
      <w:pPr>
        <w:ind w:hanging="11"/>
        <w:jc w:val="both"/>
        <w:rPr>
          <w:b/>
          <w:sz w:val="28"/>
          <w:szCs w:val="28"/>
        </w:rPr>
      </w:pPr>
      <w:r w:rsidRPr="00DA06A3">
        <w:rPr>
          <w:b/>
          <w:sz w:val="28"/>
          <w:szCs w:val="28"/>
        </w:rPr>
        <w:t>Ладош</w:t>
      </w:r>
      <w:r w:rsidRPr="00DA06A3">
        <w:rPr>
          <w:b/>
          <w:sz w:val="28"/>
          <w:szCs w:val="28"/>
          <w:lang w:val="en-US"/>
        </w:rPr>
        <w:t xml:space="preserve"> </w:t>
      </w:r>
      <w:proofErr w:type="spellStart"/>
      <w:r w:rsidRPr="00DA06A3">
        <w:rPr>
          <w:b/>
          <w:sz w:val="28"/>
          <w:szCs w:val="28"/>
        </w:rPr>
        <w:t>Михалий</w:t>
      </w:r>
      <w:proofErr w:type="spellEnd"/>
      <w:r w:rsidRPr="00DA06A3">
        <w:rPr>
          <w:sz w:val="28"/>
          <w:szCs w:val="28"/>
          <w:lang w:val="en-US"/>
        </w:rPr>
        <w:t>, Head of department, C West Hungarian Research Institute of Institute of Regional Studies Centre for Economic and Regional Studies, Hungarian Academy of Sciences (</w:t>
      </w:r>
      <w:proofErr w:type="spellStart"/>
      <w:r w:rsidRPr="00DA06A3">
        <w:rPr>
          <w:sz w:val="28"/>
          <w:szCs w:val="28"/>
          <w:lang w:val="en-US"/>
        </w:rPr>
        <w:t>Győr</w:t>
      </w:r>
      <w:proofErr w:type="spellEnd"/>
      <w:r w:rsidRPr="00DA06A3">
        <w:rPr>
          <w:sz w:val="28"/>
          <w:szCs w:val="28"/>
          <w:lang w:val="en-US"/>
        </w:rPr>
        <w:t xml:space="preserve">, Hungary). </w:t>
      </w:r>
      <w:r w:rsidRPr="00DA06A3">
        <w:rPr>
          <w:b/>
          <w:sz w:val="28"/>
          <w:szCs w:val="28"/>
        </w:rPr>
        <w:t>Изменения местных финансов в Венгрии: новые направления.</w:t>
      </w:r>
    </w:p>
    <w:p w:rsidR="002B7BB1" w:rsidRPr="00DA06A3" w:rsidRDefault="002B7BB1" w:rsidP="006D024C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6D024C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6D024C">
      <w:pPr>
        <w:ind w:right="282"/>
        <w:jc w:val="both"/>
        <w:rPr>
          <w:sz w:val="28"/>
          <w:szCs w:val="28"/>
        </w:rPr>
      </w:pPr>
    </w:p>
    <w:p w:rsidR="002B7BB1" w:rsidRPr="00DA06A3" w:rsidRDefault="002B7BB1" w:rsidP="006D024C">
      <w:pPr>
        <w:pStyle w:val="1"/>
        <w:rPr>
          <w:szCs w:val="28"/>
        </w:rPr>
      </w:pPr>
      <w:r w:rsidRPr="00DA06A3">
        <w:rPr>
          <w:szCs w:val="28"/>
        </w:rPr>
        <w:t>Секция 1: Национальные и европейские тренды</w:t>
      </w:r>
    </w:p>
    <w:p w:rsidR="002B7BB1" w:rsidRPr="00DA06A3" w:rsidRDefault="002B7BB1" w:rsidP="006D024C">
      <w:pPr>
        <w:pStyle w:val="1"/>
        <w:rPr>
          <w:szCs w:val="28"/>
        </w:rPr>
      </w:pPr>
      <w:r w:rsidRPr="00DA06A3">
        <w:rPr>
          <w:szCs w:val="28"/>
        </w:rPr>
        <w:t xml:space="preserve"> в государственном и муниципальном управлении</w:t>
      </w:r>
    </w:p>
    <w:p w:rsidR="002B7BB1" w:rsidRPr="00DA06A3" w:rsidRDefault="002B7BB1" w:rsidP="006D024C">
      <w:pPr>
        <w:rPr>
          <w:sz w:val="28"/>
          <w:szCs w:val="28"/>
        </w:rPr>
      </w:pPr>
    </w:p>
    <w:p w:rsidR="002B7BB1" w:rsidRPr="00DA06A3" w:rsidRDefault="002B7BB1" w:rsidP="00C47056">
      <w:pPr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Бахтаирова</w:t>
      </w:r>
      <w:proofErr w:type="spellEnd"/>
      <w:r w:rsidRPr="00DA06A3">
        <w:rPr>
          <w:b/>
          <w:sz w:val="28"/>
          <w:szCs w:val="28"/>
        </w:rPr>
        <w:t xml:space="preserve"> Елена Александровна</w:t>
      </w:r>
      <w:r w:rsidRPr="00DA06A3">
        <w:rPr>
          <w:sz w:val="28"/>
          <w:szCs w:val="28"/>
        </w:rPr>
        <w:t xml:space="preserve">, к.э.н., доц. кафедры экономики и государственного управления БГУЭП (Иркутск). </w:t>
      </w:r>
      <w:r w:rsidRPr="00DA06A3">
        <w:rPr>
          <w:b/>
          <w:sz w:val="28"/>
          <w:szCs w:val="28"/>
        </w:rPr>
        <w:t>Вопросы перехода к открытому правительству.</w:t>
      </w:r>
    </w:p>
    <w:p w:rsidR="002B7BB1" w:rsidRPr="00DA06A3" w:rsidRDefault="002B7BB1" w:rsidP="00C47056">
      <w:pPr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Плюснин</w:t>
      </w:r>
      <w:proofErr w:type="spellEnd"/>
      <w:r w:rsidRPr="00DA06A3">
        <w:rPr>
          <w:b/>
          <w:sz w:val="28"/>
          <w:szCs w:val="28"/>
        </w:rPr>
        <w:t xml:space="preserve"> Юрий Михайлович, </w:t>
      </w:r>
      <w:r w:rsidRPr="00DA06A3">
        <w:rPr>
          <w:sz w:val="28"/>
          <w:szCs w:val="28"/>
        </w:rPr>
        <w:t>профессор кафедры местного самоуправления, Высшая школа экономики (Москва, Россия).</w:t>
      </w:r>
      <w:r w:rsidRPr="00DA06A3">
        <w:rPr>
          <w:b/>
          <w:sz w:val="28"/>
          <w:szCs w:val="28"/>
        </w:rPr>
        <w:t xml:space="preserve"> «Блуждающие работники» против публичного управления. Недостаток взаимодействия между органами местного самоуправления и активным населением.</w:t>
      </w:r>
    </w:p>
    <w:p w:rsidR="002B7BB1" w:rsidRPr="00DA06A3" w:rsidRDefault="002B7BB1" w:rsidP="00C47056">
      <w:pPr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Карпикова</w:t>
      </w:r>
      <w:proofErr w:type="spellEnd"/>
      <w:r w:rsidRPr="00DA06A3">
        <w:rPr>
          <w:b/>
          <w:sz w:val="28"/>
          <w:szCs w:val="28"/>
        </w:rPr>
        <w:t xml:space="preserve"> Ирина Серафимовна, </w:t>
      </w:r>
      <w:r w:rsidRPr="00DA06A3">
        <w:rPr>
          <w:sz w:val="28"/>
          <w:szCs w:val="28"/>
        </w:rPr>
        <w:t>к.э.н., доц. кафедры социологии и социальной работы БГУЭП (Иркутск).</w:t>
      </w:r>
      <w:r w:rsidRPr="00DA06A3">
        <w:rPr>
          <w:b/>
          <w:sz w:val="28"/>
          <w:szCs w:val="28"/>
        </w:rPr>
        <w:t xml:space="preserve"> Западные модели Государства всеобщего благосостояния и выбор прогрессивной модели для России. </w:t>
      </w:r>
    </w:p>
    <w:p w:rsidR="002B7BB1" w:rsidRPr="00DA06A3" w:rsidRDefault="002B7BB1" w:rsidP="00C47056">
      <w:pPr>
        <w:numPr>
          <w:ilvl w:val="0"/>
          <w:numId w:val="1"/>
        </w:numPr>
        <w:ind w:left="426"/>
        <w:jc w:val="both"/>
        <w:rPr>
          <w:b/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Невзорова</w:t>
      </w:r>
      <w:proofErr w:type="spellEnd"/>
      <w:r w:rsidRPr="00DA06A3">
        <w:rPr>
          <w:b/>
          <w:sz w:val="28"/>
          <w:szCs w:val="28"/>
        </w:rPr>
        <w:t xml:space="preserve"> Екатерина Николаевна, </w:t>
      </w:r>
      <w:r w:rsidRPr="00DA06A3">
        <w:rPr>
          <w:sz w:val="28"/>
          <w:szCs w:val="28"/>
        </w:rPr>
        <w:t>к.э.н., доц. кафедры экономики и государственного управления БГУЭП (Иркутск).</w:t>
      </w:r>
      <w:r w:rsidRPr="00DA06A3">
        <w:rPr>
          <w:b/>
          <w:sz w:val="28"/>
          <w:szCs w:val="28"/>
        </w:rPr>
        <w:t xml:space="preserve"> Коррупция и масштабы теневой экономики.</w:t>
      </w:r>
    </w:p>
    <w:p w:rsidR="002B7BB1" w:rsidRPr="00DA06A3" w:rsidRDefault="002B7BB1" w:rsidP="002B7BB1">
      <w:pPr>
        <w:rPr>
          <w:sz w:val="28"/>
          <w:szCs w:val="28"/>
        </w:rPr>
      </w:pPr>
      <w:bookmarkStart w:id="1" w:name="_Toc359501265"/>
      <w:bookmarkStart w:id="2" w:name="_Toc359501308"/>
      <w:bookmarkStart w:id="3" w:name="_Toc359501914"/>
    </w:p>
    <w:p w:rsidR="002B7BB1" w:rsidRPr="00DA06A3" w:rsidRDefault="002B7BB1" w:rsidP="002B7BB1">
      <w:pPr>
        <w:pStyle w:val="1"/>
        <w:rPr>
          <w:szCs w:val="28"/>
        </w:rPr>
      </w:pPr>
      <w:r w:rsidRPr="00DA06A3">
        <w:rPr>
          <w:szCs w:val="28"/>
        </w:rPr>
        <w:t>Секция 2: Проблемы территориального развития</w:t>
      </w:r>
      <w:bookmarkEnd w:id="1"/>
      <w:bookmarkEnd w:id="2"/>
      <w:bookmarkEnd w:id="3"/>
    </w:p>
    <w:p w:rsidR="002B7BB1" w:rsidRPr="00DA06A3" w:rsidRDefault="002B7BB1" w:rsidP="002B7BB1">
      <w:pPr>
        <w:rPr>
          <w:sz w:val="28"/>
          <w:szCs w:val="28"/>
        </w:rPr>
      </w:pPr>
    </w:p>
    <w:p w:rsidR="002B7BB1" w:rsidRPr="00DA06A3" w:rsidRDefault="002B7BB1" w:rsidP="002B7BB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Виеланд</w:t>
      </w:r>
      <w:proofErr w:type="spellEnd"/>
      <w:r w:rsidRPr="00DA06A3">
        <w:rPr>
          <w:b/>
          <w:sz w:val="28"/>
          <w:szCs w:val="28"/>
          <w:lang w:val="en-US"/>
        </w:rPr>
        <w:t xml:space="preserve"> </w:t>
      </w:r>
      <w:proofErr w:type="gramStart"/>
      <w:r w:rsidRPr="00DA06A3">
        <w:rPr>
          <w:b/>
          <w:sz w:val="28"/>
          <w:szCs w:val="28"/>
        </w:rPr>
        <w:t>Оксана</w:t>
      </w:r>
      <w:r w:rsidRPr="00DA06A3">
        <w:rPr>
          <w:sz w:val="28"/>
          <w:szCs w:val="28"/>
          <w:lang w:val="en-US"/>
        </w:rPr>
        <w:t>,  Dr.</w:t>
      </w:r>
      <w:proofErr w:type="gramEnd"/>
      <w:r w:rsidRPr="00DA06A3">
        <w:rPr>
          <w:sz w:val="28"/>
          <w:szCs w:val="28"/>
          <w:lang w:val="en-US"/>
        </w:rPr>
        <w:t>, Lecturer in  Economics/ Finance, Department of Business, University of Minnesota (</w:t>
      </w:r>
      <w:proofErr w:type="spellStart"/>
      <w:r w:rsidRPr="00DA06A3">
        <w:rPr>
          <w:sz w:val="28"/>
          <w:szCs w:val="28"/>
          <w:lang w:val="en-US"/>
        </w:rPr>
        <w:t>Crookston,USA</w:t>
      </w:r>
      <w:proofErr w:type="spellEnd"/>
      <w:r w:rsidRPr="00DA06A3">
        <w:rPr>
          <w:sz w:val="28"/>
          <w:szCs w:val="28"/>
          <w:lang w:val="en-US"/>
        </w:rPr>
        <w:t xml:space="preserve">), </w:t>
      </w:r>
      <w:r w:rsidRPr="00DA06A3">
        <w:rPr>
          <w:b/>
          <w:sz w:val="28"/>
          <w:szCs w:val="28"/>
        </w:rPr>
        <w:t>Браун</w:t>
      </w:r>
      <w:r w:rsidRPr="00DA06A3">
        <w:rPr>
          <w:b/>
          <w:sz w:val="28"/>
          <w:szCs w:val="28"/>
          <w:lang w:val="en-US"/>
        </w:rPr>
        <w:t xml:space="preserve"> M</w:t>
      </w:r>
      <w:proofErr w:type="spellStart"/>
      <w:r w:rsidRPr="00DA06A3">
        <w:rPr>
          <w:b/>
          <w:sz w:val="28"/>
          <w:szCs w:val="28"/>
        </w:rPr>
        <w:t>ануэла</w:t>
      </w:r>
      <w:proofErr w:type="spellEnd"/>
      <w:r w:rsidRPr="00DA06A3">
        <w:rPr>
          <w:sz w:val="28"/>
          <w:szCs w:val="28"/>
          <w:lang w:val="en-US"/>
        </w:rPr>
        <w:t>, student/ Majors: Accounting/Finance, University of Minnesota (</w:t>
      </w:r>
      <w:proofErr w:type="spellStart"/>
      <w:r w:rsidRPr="00DA06A3">
        <w:rPr>
          <w:sz w:val="28"/>
          <w:szCs w:val="28"/>
          <w:lang w:val="en-US"/>
        </w:rPr>
        <w:t>Crookston,USA</w:t>
      </w:r>
      <w:proofErr w:type="spellEnd"/>
      <w:r w:rsidRPr="00DA06A3">
        <w:rPr>
          <w:sz w:val="28"/>
          <w:szCs w:val="28"/>
          <w:lang w:val="en-US"/>
        </w:rPr>
        <w:t xml:space="preserve">). </w:t>
      </w:r>
      <w:proofErr w:type="gramStart"/>
      <w:r w:rsidRPr="00DA06A3">
        <w:rPr>
          <w:b/>
          <w:sz w:val="28"/>
          <w:szCs w:val="28"/>
        </w:rPr>
        <w:t>Пост-кризисный</w:t>
      </w:r>
      <w:proofErr w:type="gramEnd"/>
      <w:r w:rsidRPr="00DA06A3">
        <w:rPr>
          <w:b/>
          <w:sz w:val="28"/>
          <w:szCs w:val="28"/>
        </w:rPr>
        <w:t xml:space="preserve"> подход к банковскому регулированию и контролю: незаконченная повестка дня.</w:t>
      </w:r>
    </w:p>
    <w:p w:rsidR="002B7BB1" w:rsidRPr="00DA06A3" w:rsidRDefault="002B7BB1" w:rsidP="002B7BB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Колодина</w:t>
      </w:r>
      <w:proofErr w:type="spellEnd"/>
      <w:r w:rsidRPr="00DA06A3">
        <w:rPr>
          <w:b/>
          <w:sz w:val="28"/>
          <w:szCs w:val="28"/>
        </w:rPr>
        <w:t xml:space="preserve"> Елена Алексеевна</w:t>
      </w:r>
      <w:r w:rsidRPr="00DA06A3">
        <w:rPr>
          <w:sz w:val="28"/>
          <w:szCs w:val="28"/>
        </w:rPr>
        <w:t xml:space="preserve">,  д.э.н., проф., заведующая кафедрой экономики и государственного управления БГУЭП (Иркутск). </w:t>
      </w:r>
      <w:r w:rsidRPr="00DA06A3">
        <w:rPr>
          <w:b/>
          <w:sz w:val="28"/>
          <w:szCs w:val="28"/>
        </w:rPr>
        <w:t>Исследование региональной экономической политики на примере Иркутской области</w:t>
      </w:r>
      <w:r w:rsidRPr="00DA06A3">
        <w:rPr>
          <w:sz w:val="28"/>
          <w:szCs w:val="28"/>
        </w:rPr>
        <w:t>.</w:t>
      </w:r>
    </w:p>
    <w:p w:rsidR="002B7BB1" w:rsidRPr="00DA06A3" w:rsidRDefault="002B7BB1" w:rsidP="002B7BB1">
      <w:pPr>
        <w:numPr>
          <w:ilvl w:val="0"/>
          <w:numId w:val="2"/>
        </w:numPr>
        <w:jc w:val="both"/>
        <w:rPr>
          <w:sz w:val="28"/>
          <w:szCs w:val="28"/>
        </w:rPr>
      </w:pPr>
      <w:r w:rsidRPr="00DA06A3">
        <w:rPr>
          <w:b/>
          <w:sz w:val="28"/>
          <w:szCs w:val="28"/>
        </w:rPr>
        <w:t>Кузнецова Ирина Альфредовна</w:t>
      </w:r>
      <w:r w:rsidRPr="00DA06A3">
        <w:rPr>
          <w:sz w:val="28"/>
          <w:szCs w:val="28"/>
        </w:rPr>
        <w:t xml:space="preserve">, доц. кафедры информатики и кибернетики БГУЭП (Иркутск). </w:t>
      </w:r>
      <w:r w:rsidRPr="00DA06A3">
        <w:rPr>
          <w:b/>
          <w:sz w:val="28"/>
          <w:szCs w:val="28"/>
        </w:rPr>
        <w:t>Использование гомеостатической модели для когнитивного анализа внедрения инвестиционных проектов в Иркутской области</w:t>
      </w:r>
      <w:r w:rsidRPr="00DA06A3">
        <w:rPr>
          <w:sz w:val="28"/>
          <w:szCs w:val="28"/>
        </w:rPr>
        <w:t>.</w:t>
      </w:r>
    </w:p>
    <w:p w:rsidR="002B7BB1" w:rsidRPr="00DA06A3" w:rsidRDefault="002B7BB1" w:rsidP="002B7BB1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Бахматова</w:t>
      </w:r>
      <w:proofErr w:type="spellEnd"/>
      <w:r w:rsidRPr="00DA06A3">
        <w:rPr>
          <w:b/>
          <w:sz w:val="28"/>
          <w:szCs w:val="28"/>
        </w:rPr>
        <w:t xml:space="preserve"> Татьяна Георгиевна</w:t>
      </w:r>
      <w:r w:rsidRPr="00DA06A3">
        <w:rPr>
          <w:sz w:val="28"/>
          <w:szCs w:val="28"/>
        </w:rPr>
        <w:t xml:space="preserve">, к.э.н., доц. кафедры социологии и социальной работы БГУЭП (Иркутск),  </w:t>
      </w:r>
      <w:proofErr w:type="spellStart"/>
      <w:r w:rsidRPr="00DA06A3">
        <w:rPr>
          <w:b/>
          <w:sz w:val="28"/>
          <w:szCs w:val="28"/>
        </w:rPr>
        <w:t>Чусова</w:t>
      </w:r>
      <w:proofErr w:type="spellEnd"/>
      <w:r w:rsidRPr="00DA06A3">
        <w:rPr>
          <w:b/>
          <w:sz w:val="28"/>
          <w:szCs w:val="28"/>
        </w:rPr>
        <w:t xml:space="preserve"> Юлия Александровна</w:t>
      </w:r>
      <w:r w:rsidRPr="00DA06A3">
        <w:rPr>
          <w:sz w:val="28"/>
          <w:szCs w:val="28"/>
        </w:rPr>
        <w:t xml:space="preserve">, ассистент кафедры социологии и социальной работы БГУЭП (Иркутск). </w:t>
      </w:r>
      <w:r w:rsidRPr="00DA06A3">
        <w:rPr>
          <w:b/>
          <w:sz w:val="28"/>
          <w:szCs w:val="28"/>
        </w:rPr>
        <w:t>Методические подходы к оценке проблем с трудоустройством сирот.</w:t>
      </w:r>
    </w:p>
    <w:p w:rsidR="002B7BB1" w:rsidRPr="00DA06A3" w:rsidRDefault="002B7BB1" w:rsidP="002B7BB1">
      <w:pPr>
        <w:numPr>
          <w:ilvl w:val="0"/>
          <w:numId w:val="2"/>
        </w:numPr>
        <w:jc w:val="both"/>
        <w:rPr>
          <w:sz w:val="28"/>
          <w:szCs w:val="28"/>
        </w:rPr>
      </w:pPr>
      <w:r w:rsidRPr="00DA06A3">
        <w:rPr>
          <w:b/>
          <w:sz w:val="28"/>
          <w:szCs w:val="28"/>
        </w:rPr>
        <w:t>Федотов Дмитрий Юрьевич</w:t>
      </w:r>
      <w:r w:rsidRPr="00DA06A3">
        <w:rPr>
          <w:sz w:val="28"/>
          <w:szCs w:val="28"/>
        </w:rPr>
        <w:t xml:space="preserve">, д.э.н., проф., декан факультета налогов и таможенного дела БГУЭП (Иркутск). </w:t>
      </w:r>
      <w:r w:rsidRPr="00DA06A3">
        <w:rPr>
          <w:b/>
          <w:sz w:val="28"/>
          <w:szCs w:val="28"/>
        </w:rPr>
        <w:t>Проблемы российской пенсионной системы.</w:t>
      </w:r>
    </w:p>
    <w:p w:rsidR="002B7BB1" w:rsidRPr="00DA06A3" w:rsidRDefault="002B7BB1" w:rsidP="002B7BB1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A06A3">
        <w:rPr>
          <w:b/>
          <w:sz w:val="28"/>
          <w:szCs w:val="28"/>
        </w:rPr>
        <w:t>Метелева</w:t>
      </w:r>
      <w:proofErr w:type="spellEnd"/>
      <w:r w:rsidRPr="00DA06A3">
        <w:rPr>
          <w:b/>
          <w:sz w:val="28"/>
          <w:szCs w:val="28"/>
        </w:rPr>
        <w:t xml:space="preserve"> Елена </w:t>
      </w:r>
      <w:proofErr w:type="spellStart"/>
      <w:r w:rsidRPr="00DA06A3">
        <w:rPr>
          <w:b/>
          <w:sz w:val="28"/>
          <w:szCs w:val="28"/>
        </w:rPr>
        <w:t>Растиславна</w:t>
      </w:r>
      <w:proofErr w:type="spellEnd"/>
      <w:r w:rsidRPr="00DA06A3">
        <w:rPr>
          <w:sz w:val="28"/>
          <w:szCs w:val="28"/>
        </w:rPr>
        <w:t xml:space="preserve">, д.э.н., проф. кафедры экономики и государственного управления БГУЭП (Иркутск).  </w:t>
      </w:r>
      <w:r w:rsidRPr="00DA06A3">
        <w:rPr>
          <w:b/>
          <w:sz w:val="28"/>
          <w:szCs w:val="28"/>
        </w:rPr>
        <w:t xml:space="preserve">Мировой кризис, </w:t>
      </w:r>
      <w:proofErr w:type="spellStart"/>
      <w:r w:rsidRPr="00DA06A3">
        <w:rPr>
          <w:b/>
          <w:sz w:val="28"/>
          <w:szCs w:val="28"/>
        </w:rPr>
        <w:t>реиндустриализация</w:t>
      </w:r>
      <w:proofErr w:type="spellEnd"/>
      <w:r w:rsidRPr="00DA06A3">
        <w:rPr>
          <w:b/>
          <w:sz w:val="28"/>
          <w:szCs w:val="28"/>
        </w:rPr>
        <w:t xml:space="preserve"> и города.</w:t>
      </w:r>
      <w:r w:rsidRPr="00DA06A3">
        <w:rPr>
          <w:sz w:val="28"/>
          <w:szCs w:val="28"/>
        </w:rPr>
        <w:t xml:space="preserve"> </w:t>
      </w:r>
    </w:p>
    <w:p w:rsidR="002B7BB1" w:rsidRPr="00DA06A3" w:rsidRDefault="002B7BB1" w:rsidP="002B7BB1">
      <w:pPr>
        <w:numPr>
          <w:ilvl w:val="0"/>
          <w:numId w:val="2"/>
        </w:numPr>
        <w:jc w:val="both"/>
        <w:rPr>
          <w:sz w:val="28"/>
          <w:szCs w:val="28"/>
        </w:rPr>
      </w:pPr>
      <w:r w:rsidRPr="00DA06A3">
        <w:rPr>
          <w:b/>
          <w:sz w:val="28"/>
          <w:szCs w:val="28"/>
        </w:rPr>
        <w:t>Горбунова Ольга Ивановна</w:t>
      </w:r>
      <w:r w:rsidRPr="00DA06A3">
        <w:rPr>
          <w:sz w:val="28"/>
          <w:szCs w:val="28"/>
        </w:rPr>
        <w:t xml:space="preserve">, к.т.н., доц. кафедры экономики и управления бизнесом БГУЭП (Иркутск). </w:t>
      </w:r>
      <w:r w:rsidRPr="00DA06A3">
        <w:rPr>
          <w:b/>
          <w:sz w:val="28"/>
          <w:szCs w:val="28"/>
        </w:rPr>
        <w:t>Роль экологического менеджмента в решении экологических проблем.</w:t>
      </w:r>
    </w:p>
    <w:p w:rsidR="002B7BB1" w:rsidRDefault="002B7BB1" w:rsidP="002B7BB1">
      <w:pPr>
        <w:ind w:right="282"/>
        <w:jc w:val="both"/>
        <w:rPr>
          <w:sz w:val="28"/>
          <w:szCs w:val="28"/>
        </w:rPr>
      </w:pPr>
    </w:p>
    <w:p w:rsidR="00DE6DB5" w:rsidRDefault="00DE6DB5" w:rsidP="002B7BB1">
      <w:pPr>
        <w:ind w:right="282"/>
        <w:jc w:val="both"/>
        <w:rPr>
          <w:sz w:val="28"/>
          <w:szCs w:val="28"/>
        </w:rPr>
      </w:pPr>
    </w:p>
    <w:p w:rsidR="00DE6DB5" w:rsidRDefault="00DE6DB5" w:rsidP="00012DAE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конференции опубликован Сборник материалов конференции:</w:t>
      </w:r>
    </w:p>
    <w:p w:rsidR="001749EB" w:rsidRPr="001749EB" w:rsidRDefault="001749EB" w:rsidP="001749EB">
      <w:pPr>
        <w:ind w:right="282"/>
        <w:jc w:val="both"/>
        <w:rPr>
          <w:sz w:val="28"/>
          <w:szCs w:val="28"/>
        </w:rPr>
      </w:pPr>
      <w:r w:rsidRPr="001749EB">
        <w:rPr>
          <w:rFonts w:hint="eastAsia"/>
          <w:sz w:val="28"/>
          <w:szCs w:val="28"/>
        </w:rPr>
        <w:t>Публичное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управление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и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территориальное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развитие</w:t>
      </w:r>
      <w:r w:rsidRPr="001749EB">
        <w:rPr>
          <w:sz w:val="28"/>
          <w:szCs w:val="28"/>
        </w:rPr>
        <w:t xml:space="preserve">: </w:t>
      </w:r>
      <w:r w:rsidRPr="001749EB">
        <w:rPr>
          <w:rFonts w:hint="eastAsia"/>
          <w:sz w:val="28"/>
          <w:szCs w:val="28"/>
        </w:rPr>
        <w:t>тенденции</w:t>
      </w:r>
      <w:r w:rsidRPr="001749EB">
        <w:rPr>
          <w:sz w:val="28"/>
          <w:szCs w:val="28"/>
        </w:rPr>
        <w:t xml:space="preserve">, </w:t>
      </w:r>
      <w:proofErr w:type="spellStart"/>
      <w:r w:rsidRPr="001749EB">
        <w:rPr>
          <w:rFonts w:hint="eastAsia"/>
          <w:sz w:val="28"/>
          <w:szCs w:val="28"/>
        </w:rPr>
        <w:t>пробле</w:t>
      </w:r>
      <w:proofErr w:type="spellEnd"/>
      <w:r w:rsidRPr="001749EB">
        <w:rPr>
          <w:sz w:val="28"/>
          <w:szCs w:val="28"/>
        </w:rPr>
        <w:t>-</w:t>
      </w:r>
    </w:p>
    <w:p w:rsidR="001749EB" w:rsidRPr="001749EB" w:rsidRDefault="001749EB" w:rsidP="001749EB">
      <w:pPr>
        <w:ind w:right="282"/>
        <w:jc w:val="both"/>
        <w:rPr>
          <w:sz w:val="28"/>
          <w:szCs w:val="28"/>
        </w:rPr>
      </w:pPr>
      <w:r w:rsidRPr="001749EB">
        <w:rPr>
          <w:rFonts w:hint="eastAsia"/>
          <w:sz w:val="28"/>
          <w:szCs w:val="28"/>
        </w:rPr>
        <w:t>мы</w:t>
      </w:r>
      <w:r w:rsidRPr="001749EB">
        <w:rPr>
          <w:sz w:val="28"/>
          <w:szCs w:val="28"/>
        </w:rPr>
        <w:t xml:space="preserve">, </w:t>
      </w:r>
      <w:r w:rsidRPr="001749EB">
        <w:rPr>
          <w:rFonts w:hint="eastAsia"/>
          <w:sz w:val="28"/>
          <w:szCs w:val="28"/>
        </w:rPr>
        <w:t>перспективы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и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последствия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мирового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кризиса</w:t>
      </w:r>
      <w:r w:rsidRPr="001749EB">
        <w:rPr>
          <w:sz w:val="28"/>
          <w:szCs w:val="28"/>
        </w:rPr>
        <w:t xml:space="preserve">: </w:t>
      </w:r>
      <w:r w:rsidRPr="001749EB">
        <w:rPr>
          <w:rFonts w:hint="eastAsia"/>
          <w:sz w:val="28"/>
          <w:szCs w:val="28"/>
        </w:rPr>
        <w:t>сб</w:t>
      </w:r>
      <w:r w:rsidRPr="001749EB">
        <w:rPr>
          <w:sz w:val="28"/>
          <w:szCs w:val="28"/>
        </w:rPr>
        <w:t xml:space="preserve">. </w:t>
      </w:r>
      <w:r w:rsidRPr="001749EB">
        <w:rPr>
          <w:rFonts w:hint="eastAsia"/>
          <w:sz w:val="28"/>
          <w:szCs w:val="28"/>
        </w:rPr>
        <w:t>мат</w:t>
      </w:r>
      <w:r w:rsidRPr="001749EB">
        <w:rPr>
          <w:sz w:val="28"/>
          <w:szCs w:val="28"/>
        </w:rPr>
        <w:t>-</w:t>
      </w:r>
      <w:r w:rsidRPr="001749EB">
        <w:rPr>
          <w:rFonts w:hint="eastAsia"/>
          <w:sz w:val="28"/>
          <w:szCs w:val="28"/>
        </w:rPr>
        <w:t>лов</w:t>
      </w:r>
      <w:r w:rsidRPr="001749EB">
        <w:rPr>
          <w:sz w:val="28"/>
          <w:szCs w:val="28"/>
        </w:rPr>
        <w:t xml:space="preserve"> </w:t>
      </w:r>
      <w:proofErr w:type="spellStart"/>
      <w:r w:rsidRPr="001749EB">
        <w:rPr>
          <w:rFonts w:hint="eastAsia"/>
          <w:sz w:val="28"/>
          <w:szCs w:val="28"/>
        </w:rPr>
        <w:t>междунар</w:t>
      </w:r>
      <w:proofErr w:type="spellEnd"/>
      <w:r w:rsidRPr="001749EB">
        <w:rPr>
          <w:sz w:val="28"/>
          <w:szCs w:val="28"/>
        </w:rPr>
        <w:t>.</w:t>
      </w:r>
    </w:p>
    <w:p w:rsidR="00DE6DB5" w:rsidRPr="00DA06A3" w:rsidRDefault="001749EB" w:rsidP="001749EB">
      <w:pPr>
        <w:ind w:right="282"/>
        <w:jc w:val="both"/>
        <w:rPr>
          <w:sz w:val="28"/>
          <w:szCs w:val="28"/>
        </w:rPr>
      </w:pPr>
      <w:r w:rsidRPr="001749EB">
        <w:rPr>
          <w:rFonts w:hint="eastAsia"/>
          <w:sz w:val="28"/>
          <w:szCs w:val="28"/>
        </w:rPr>
        <w:t>науч</w:t>
      </w:r>
      <w:r w:rsidRPr="001749EB">
        <w:rPr>
          <w:sz w:val="28"/>
          <w:szCs w:val="28"/>
        </w:rPr>
        <w:t>.-</w:t>
      </w:r>
      <w:proofErr w:type="spellStart"/>
      <w:r w:rsidRPr="001749EB">
        <w:rPr>
          <w:rFonts w:hint="eastAsia"/>
          <w:sz w:val="28"/>
          <w:szCs w:val="28"/>
        </w:rPr>
        <w:t>практ</w:t>
      </w:r>
      <w:proofErr w:type="spellEnd"/>
      <w:r w:rsidRPr="001749EB">
        <w:rPr>
          <w:sz w:val="28"/>
          <w:szCs w:val="28"/>
        </w:rPr>
        <w:t xml:space="preserve">. </w:t>
      </w:r>
      <w:proofErr w:type="spellStart"/>
      <w:r w:rsidRPr="001749EB">
        <w:rPr>
          <w:rFonts w:hint="eastAsia"/>
          <w:sz w:val="28"/>
          <w:szCs w:val="28"/>
        </w:rPr>
        <w:t>конф</w:t>
      </w:r>
      <w:proofErr w:type="spellEnd"/>
      <w:r w:rsidRPr="001749EB">
        <w:rPr>
          <w:sz w:val="28"/>
          <w:szCs w:val="28"/>
        </w:rPr>
        <w:t xml:space="preserve">. </w:t>
      </w:r>
      <w:r w:rsidRPr="001749EB">
        <w:rPr>
          <w:rFonts w:hint="eastAsia"/>
          <w:sz w:val="28"/>
          <w:szCs w:val="28"/>
        </w:rPr>
        <w:t>Иркутск</w:t>
      </w:r>
      <w:r w:rsidRPr="001749EB">
        <w:rPr>
          <w:sz w:val="28"/>
          <w:szCs w:val="28"/>
        </w:rPr>
        <w:t xml:space="preserve">: </w:t>
      </w:r>
      <w:r w:rsidRPr="001749EB">
        <w:rPr>
          <w:rFonts w:hint="eastAsia"/>
          <w:sz w:val="28"/>
          <w:szCs w:val="28"/>
        </w:rPr>
        <w:t>Изд</w:t>
      </w:r>
      <w:r w:rsidRPr="001749EB">
        <w:rPr>
          <w:sz w:val="28"/>
          <w:szCs w:val="28"/>
        </w:rPr>
        <w:t>-</w:t>
      </w:r>
      <w:r w:rsidRPr="001749EB">
        <w:rPr>
          <w:rFonts w:hint="eastAsia"/>
          <w:sz w:val="28"/>
          <w:szCs w:val="28"/>
        </w:rPr>
        <w:t>во</w:t>
      </w:r>
      <w:r w:rsidRPr="001749EB">
        <w:rPr>
          <w:sz w:val="28"/>
          <w:szCs w:val="28"/>
        </w:rPr>
        <w:t xml:space="preserve"> </w:t>
      </w:r>
      <w:r w:rsidRPr="001749EB">
        <w:rPr>
          <w:rFonts w:hint="eastAsia"/>
          <w:sz w:val="28"/>
          <w:szCs w:val="28"/>
        </w:rPr>
        <w:t>БГУЭП</w:t>
      </w:r>
      <w:r w:rsidRPr="001749EB">
        <w:rPr>
          <w:sz w:val="28"/>
          <w:szCs w:val="28"/>
        </w:rPr>
        <w:t xml:space="preserve">, 2014. 280 </w:t>
      </w:r>
      <w:r w:rsidRPr="001749EB">
        <w:rPr>
          <w:rFonts w:hint="eastAsia"/>
          <w:sz w:val="28"/>
          <w:szCs w:val="28"/>
        </w:rPr>
        <w:t>с</w:t>
      </w:r>
      <w:r w:rsidRPr="001749EB">
        <w:rPr>
          <w:sz w:val="28"/>
          <w:szCs w:val="28"/>
        </w:rPr>
        <w:t>.</w:t>
      </w:r>
    </w:p>
    <w:sectPr w:rsidR="00DE6DB5" w:rsidRPr="00DA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D1C0D"/>
    <w:multiLevelType w:val="hybridMultilevel"/>
    <w:tmpl w:val="B9EAE63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0166D5"/>
    <w:multiLevelType w:val="hybridMultilevel"/>
    <w:tmpl w:val="AC7E0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B1"/>
    <w:rsid w:val="00012DAE"/>
    <w:rsid w:val="000E17B1"/>
    <w:rsid w:val="001749EB"/>
    <w:rsid w:val="00197CF5"/>
    <w:rsid w:val="00222E82"/>
    <w:rsid w:val="002B7BB1"/>
    <w:rsid w:val="003430D6"/>
    <w:rsid w:val="004B45EC"/>
    <w:rsid w:val="006446A4"/>
    <w:rsid w:val="006D024C"/>
    <w:rsid w:val="0077065A"/>
    <w:rsid w:val="008D0652"/>
    <w:rsid w:val="00AD4483"/>
    <w:rsid w:val="00C47056"/>
    <w:rsid w:val="00CC5B85"/>
    <w:rsid w:val="00D179D0"/>
    <w:rsid w:val="00DA06A3"/>
    <w:rsid w:val="00D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E65C9-8AE5-486B-85AA-89228EF6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BB1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BB1"/>
    <w:pPr>
      <w:spacing w:before="100" w:beforeAutospacing="1" w:after="100" w:afterAutospacing="1"/>
    </w:pPr>
  </w:style>
  <w:style w:type="character" w:styleId="a4">
    <w:name w:val="Strong"/>
    <w:qFormat/>
    <w:rsid w:val="002B7BB1"/>
    <w:rPr>
      <w:b/>
      <w:bCs/>
    </w:rPr>
  </w:style>
  <w:style w:type="character" w:customStyle="1" w:styleId="10">
    <w:name w:val="Заголовок 1 Знак"/>
    <w:basedOn w:val="a0"/>
    <w:link w:val="1"/>
    <w:rsid w:val="002B7B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</dc:creator>
  <cp:keywords/>
  <dc:description/>
  <cp:lastModifiedBy>Иванов Дмитрий Николаевич</cp:lastModifiedBy>
  <cp:revision>15</cp:revision>
  <dcterms:created xsi:type="dcterms:W3CDTF">2014-07-02T13:05:00Z</dcterms:created>
  <dcterms:modified xsi:type="dcterms:W3CDTF">2014-12-15T03:08:00Z</dcterms:modified>
</cp:coreProperties>
</file>